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9" w:rsidRDefault="004D5529" w:rsidP="004D5529">
      <w:pPr>
        <w:autoSpaceDE w:val="0"/>
        <w:autoSpaceDN w:val="0"/>
        <w:adjustRightInd w:val="0"/>
        <w:ind w:left="5103"/>
        <w:rPr>
          <w:sz w:val="30"/>
          <w:szCs w:val="30"/>
        </w:rPr>
      </w:pPr>
      <w:r w:rsidRPr="00D92A94">
        <w:rPr>
          <w:sz w:val="30"/>
          <w:szCs w:val="30"/>
        </w:rPr>
        <w:t>УТВЕРЖДАЮ</w:t>
      </w:r>
      <w:r w:rsidRPr="00D92A94">
        <w:rPr>
          <w:sz w:val="30"/>
          <w:szCs w:val="30"/>
        </w:rPr>
        <w:br/>
        <w:t>Директор Национального</w:t>
      </w:r>
      <w:r w:rsidRPr="00D92A94">
        <w:rPr>
          <w:sz w:val="30"/>
          <w:szCs w:val="30"/>
        </w:rPr>
        <w:br/>
        <w:t xml:space="preserve">центра правовой информации </w:t>
      </w:r>
      <w:r w:rsidRPr="00D92A94">
        <w:rPr>
          <w:sz w:val="30"/>
          <w:szCs w:val="30"/>
        </w:rPr>
        <w:br/>
        <w:t xml:space="preserve">Республики Беларусь </w:t>
      </w:r>
      <w:r w:rsidRPr="00D92A94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</w:t>
      </w:r>
      <w:proofErr w:type="spellStart"/>
      <w:r>
        <w:rPr>
          <w:sz w:val="30"/>
          <w:szCs w:val="30"/>
        </w:rPr>
        <w:t>А.Ф.Мательский</w:t>
      </w:r>
      <w:proofErr w:type="spellEnd"/>
      <w:r w:rsidRPr="00D92A94">
        <w:rPr>
          <w:sz w:val="30"/>
          <w:szCs w:val="30"/>
        </w:rPr>
        <w:br/>
      </w:r>
      <w:r w:rsidR="00D0694D">
        <w:rPr>
          <w:sz w:val="30"/>
          <w:szCs w:val="30"/>
        </w:rPr>
        <w:t xml:space="preserve">  </w:t>
      </w:r>
      <w:proofErr w:type="gramStart"/>
      <w:r w:rsidR="00D0694D">
        <w:rPr>
          <w:sz w:val="30"/>
          <w:szCs w:val="30"/>
        </w:rPr>
        <w:t xml:space="preserve">  </w:t>
      </w:r>
      <w:r w:rsidRPr="00D92A94">
        <w:rPr>
          <w:sz w:val="30"/>
          <w:szCs w:val="30"/>
        </w:rPr>
        <w:t>.</w:t>
      </w:r>
      <w:proofErr w:type="gramEnd"/>
      <w:r w:rsidR="00D0694D">
        <w:rPr>
          <w:sz w:val="30"/>
          <w:szCs w:val="30"/>
        </w:rPr>
        <w:t xml:space="preserve">    </w:t>
      </w:r>
      <w:r w:rsidRPr="00D92A94">
        <w:rPr>
          <w:sz w:val="30"/>
          <w:szCs w:val="30"/>
        </w:rPr>
        <w:t>.20</w:t>
      </w:r>
      <w:r>
        <w:rPr>
          <w:sz w:val="30"/>
          <w:szCs w:val="30"/>
        </w:rPr>
        <w:t>22</w:t>
      </w:r>
    </w:p>
    <w:p w:rsidR="004D5529" w:rsidRDefault="004D5529" w:rsidP="004D5529">
      <w:pPr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</w:p>
    <w:p w:rsidR="004D5529" w:rsidRDefault="004D5529" w:rsidP="004D5529">
      <w:pPr>
        <w:autoSpaceDE w:val="0"/>
        <w:autoSpaceDN w:val="0"/>
        <w:adjustRightInd w:val="0"/>
        <w:spacing w:line="280" w:lineRule="exact"/>
        <w:ind w:left="5670"/>
        <w:rPr>
          <w:sz w:val="30"/>
          <w:szCs w:val="30"/>
        </w:rPr>
      </w:pPr>
    </w:p>
    <w:p w:rsidR="004D5529" w:rsidRDefault="004D5529" w:rsidP="004D5529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Региональный центр правовой информации Гомельской области</w:t>
      </w:r>
    </w:p>
    <w:p w:rsidR="004D5529" w:rsidRDefault="004D5529" w:rsidP="004D5529">
      <w:pPr>
        <w:autoSpaceDE w:val="0"/>
        <w:autoSpaceDN w:val="0"/>
        <w:adjustRightInd w:val="0"/>
        <w:ind w:left="5670"/>
        <w:rPr>
          <w:sz w:val="30"/>
          <w:szCs w:val="30"/>
        </w:rPr>
      </w:pPr>
    </w:p>
    <w:p w:rsidR="004D5529" w:rsidRPr="00D92A94" w:rsidRDefault="004D5529" w:rsidP="004D5529">
      <w:pPr>
        <w:autoSpaceDE w:val="0"/>
        <w:autoSpaceDN w:val="0"/>
        <w:adjustRightInd w:val="0"/>
        <w:ind w:left="5670"/>
        <w:rPr>
          <w:b/>
          <w:color w:val="000000"/>
          <w:sz w:val="30"/>
          <w:szCs w:val="30"/>
        </w:rPr>
      </w:pPr>
    </w:p>
    <w:p w:rsidR="004D5529" w:rsidRPr="00CF3AC8" w:rsidRDefault="004D5529" w:rsidP="004D5529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CF3AC8">
        <w:rPr>
          <w:b/>
          <w:color w:val="000000"/>
          <w:sz w:val="30"/>
          <w:szCs w:val="30"/>
        </w:rPr>
        <w:t>ПРОГРАММА КРУГЛОГО СТОЛА</w:t>
      </w:r>
    </w:p>
    <w:p w:rsidR="004D5529" w:rsidRPr="000263C1" w:rsidRDefault="004D5529" w:rsidP="004D5529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>
        <w:rPr>
          <w:b/>
          <w:color w:val="000000"/>
          <w:sz w:val="30"/>
          <w:szCs w:val="30"/>
        </w:rPr>
        <w:t>”</w:t>
      </w:r>
      <w:r w:rsidRPr="009F328E">
        <w:rPr>
          <w:b/>
          <w:color w:val="000000"/>
          <w:sz w:val="30"/>
          <w:szCs w:val="30"/>
        </w:rPr>
        <w:t>Вопросы подготовки специалистов в области правовой информатизации</w:t>
      </w:r>
      <w:r>
        <w:rPr>
          <w:b/>
          <w:color w:val="000000"/>
          <w:sz w:val="30"/>
          <w:szCs w:val="30"/>
        </w:rPr>
        <w:t>“</w:t>
      </w:r>
    </w:p>
    <w:p w:rsidR="004D5529" w:rsidRPr="00CF3AC8" w:rsidRDefault="004D5529" w:rsidP="004D5529">
      <w:pPr>
        <w:pStyle w:val="a4"/>
        <w:spacing w:after="0"/>
        <w:jc w:val="center"/>
        <w:rPr>
          <w:b/>
          <w:bCs/>
          <w:sz w:val="30"/>
          <w:szCs w:val="30"/>
        </w:rPr>
      </w:pPr>
    </w:p>
    <w:p w:rsidR="004D5529" w:rsidRPr="00CF3AC8" w:rsidRDefault="004D5529" w:rsidP="004D5529">
      <w:pPr>
        <w:pStyle w:val="a4"/>
        <w:suppressAutoHyphens/>
        <w:spacing w:after="0"/>
        <w:ind w:left="4820" w:right="27"/>
        <w:rPr>
          <w:bCs/>
          <w:color w:val="000000"/>
          <w:sz w:val="30"/>
          <w:szCs w:val="30"/>
        </w:rPr>
      </w:pPr>
      <w:r w:rsidRPr="00CF3AC8">
        <w:rPr>
          <w:b/>
          <w:bCs/>
          <w:color w:val="000000"/>
          <w:sz w:val="30"/>
          <w:szCs w:val="30"/>
        </w:rPr>
        <w:t xml:space="preserve">Дата проведения: </w:t>
      </w:r>
      <w:r>
        <w:rPr>
          <w:bCs/>
          <w:color w:val="000000"/>
          <w:sz w:val="30"/>
          <w:szCs w:val="30"/>
        </w:rPr>
        <w:t>9</w:t>
      </w:r>
      <w:r w:rsidRPr="00CF3AC8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сентябр</w:t>
      </w:r>
      <w:r w:rsidRPr="00CF3AC8">
        <w:rPr>
          <w:bCs/>
          <w:color w:val="000000"/>
          <w:sz w:val="30"/>
          <w:szCs w:val="30"/>
        </w:rPr>
        <w:t>я 202</w:t>
      </w:r>
      <w:r>
        <w:rPr>
          <w:bCs/>
          <w:color w:val="000000"/>
          <w:sz w:val="30"/>
          <w:szCs w:val="30"/>
        </w:rPr>
        <w:t>2</w:t>
      </w:r>
      <w:r w:rsidRPr="00CF3AC8">
        <w:rPr>
          <w:bCs/>
          <w:color w:val="000000"/>
          <w:sz w:val="30"/>
          <w:szCs w:val="30"/>
        </w:rPr>
        <w:t xml:space="preserve"> г.</w:t>
      </w:r>
    </w:p>
    <w:p w:rsidR="004D5529" w:rsidRDefault="004D5529" w:rsidP="004D5529">
      <w:pPr>
        <w:suppressAutoHyphens/>
        <w:spacing w:line="280" w:lineRule="exact"/>
        <w:ind w:left="4820" w:right="28"/>
        <w:outlineLvl w:val="0"/>
        <w:rPr>
          <w:sz w:val="30"/>
          <w:szCs w:val="30"/>
        </w:rPr>
      </w:pPr>
      <w:r w:rsidRPr="00CF3AC8">
        <w:rPr>
          <w:b/>
          <w:bCs/>
          <w:color w:val="000000"/>
          <w:sz w:val="30"/>
          <w:szCs w:val="30"/>
        </w:rPr>
        <w:t>Место проведения:</w:t>
      </w:r>
      <w:r w:rsidRPr="00CF3AC8">
        <w:rPr>
          <w:sz w:val="30"/>
          <w:szCs w:val="30"/>
        </w:rPr>
        <w:t xml:space="preserve"> </w:t>
      </w:r>
      <w:r>
        <w:rPr>
          <w:sz w:val="30"/>
          <w:szCs w:val="30"/>
        </w:rPr>
        <w:t>г. Гомель,</w:t>
      </w:r>
    </w:p>
    <w:p w:rsidR="004D5529" w:rsidRPr="00CF3AC8" w:rsidRDefault="004D5529" w:rsidP="004D5529">
      <w:pPr>
        <w:suppressAutoHyphens/>
        <w:spacing w:line="280" w:lineRule="exact"/>
        <w:ind w:left="4820" w:right="28"/>
        <w:outlineLvl w:val="0"/>
        <w:rPr>
          <w:sz w:val="30"/>
          <w:szCs w:val="30"/>
        </w:rPr>
      </w:pPr>
      <w:r>
        <w:rPr>
          <w:sz w:val="30"/>
          <w:szCs w:val="30"/>
        </w:rPr>
        <w:t>ул. Советская, 104, конференц-зал Гомельского госуд</w:t>
      </w:r>
      <w:r w:rsidR="007116EE">
        <w:rPr>
          <w:sz w:val="30"/>
          <w:szCs w:val="30"/>
        </w:rPr>
        <w:t xml:space="preserve">арственного университета им. </w:t>
      </w:r>
      <w:proofErr w:type="spellStart"/>
      <w:r w:rsidR="007116EE">
        <w:rPr>
          <w:sz w:val="30"/>
          <w:szCs w:val="30"/>
        </w:rPr>
        <w:t>Ф.</w:t>
      </w:r>
      <w:r>
        <w:rPr>
          <w:sz w:val="30"/>
          <w:szCs w:val="30"/>
        </w:rPr>
        <w:t>Скорины</w:t>
      </w:r>
      <w:proofErr w:type="spellEnd"/>
    </w:p>
    <w:p w:rsidR="004D5529" w:rsidRPr="00CF3AC8" w:rsidRDefault="004D5529" w:rsidP="004D5529">
      <w:pPr>
        <w:suppressAutoHyphens/>
        <w:ind w:left="5387" w:right="27"/>
        <w:outlineLvl w:val="0"/>
        <w:rPr>
          <w:sz w:val="30"/>
          <w:szCs w:val="30"/>
        </w:rPr>
      </w:pPr>
    </w:p>
    <w:tbl>
      <w:tblPr>
        <w:tblStyle w:val="a3"/>
        <w:tblW w:w="4929" w:type="pct"/>
        <w:tblLook w:val="01E0" w:firstRow="1" w:lastRow="1" w:firstColumn="1" w:lastColumn="1" w:noHBand="0" w:noVBand="0"/>
      </w:tblPr>
      <w:tblGrid>
        <w:gridCol w:w="1672"/>
        <w:gridCol w:w="7540"/>
      </w:tblGrid>
      <w:tr w:rsidR="004D5529" w:rsidRPr="00E32477" w:rsidTr="009720E7">
        <w:trPr>
          <w:trHeight w:val="240"/>
        </w:trPr>
        <w:tc>
          <w:tcPr>
            <w:tcW w:w="1672" w:type="dxa"/>
          </w:tcPr>
          <w:p w:rsidR="004D5529" w:rsidRPr="00E32477" w:rsidRDefault="004D5529" w:rsidP="007F4B5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 w:rsidRPr="00E32477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1</w:t>
            </w:r>
            <w:r w:rsidRPr="00E32477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0</w:t>
            </w:r>
            <w:r w:rsidRPr="00E32477">
              <w:rPr>
                <w:bCs/>
                <w:color w:val="000000"/>
                <w:szCs w:val="24"/>
              </w:rPr>
              <w:t>0–1</w:t>
            </w:r>
            <w:r>
              <w:rPr>
                <w:bCs/>
                <w:color w:val="000000"/>
                <w:szCs w:val="24"/>
              </w:rPr>
              <w:t>1</w:t>
            </w:r>
            <w:r w:rsidRPr="00E32477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30</w:t>
            </w:r>
          </w:p>
        </w:tc>
        <w:tc>
          <w:tcPr>
            <w:tcW w:w="7540" w:type="dxa"/>
          </w:tcPr>
          <w:p w:rsidR="004D5529" w:rsidRPr="00E32477" w:rsidRDefault="004D5529" w:rsidP="007116EE">
            <w:pPr>
              <w:pStyle w:val="a4"/>
              <w:suppressAutoHyphens/>
              <w:spacing w:after="0" w:line="280" w:lineRule="exact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Регистрация участников круглого стола. Приветственный кофе. </w:t>
            </w:r>
          </w:p>
        </w:tc>
      </w:tr>
      <w:tr w:rsidR="004D5529" w:rsidRPr="00E32477" w:rsidTr="009720E7">
        <w:trPr>
          <w:trHeight w:val="240"/>
        </w:trPr>
        <w:tc>
          <w:tcPr>
            <w:tcW w:w="1672" w:type="dxa"/>
          </w:tcPr>
          <w:p w:rsidR="004D5529" w:rsidRPr="00E32477" w:rsidRDefault="004D5529" w:rsidP="007F4B5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 w:rsidRPr="00E32477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1</w:t>
            </w:r>
            <w:r w:rsidRPr="00E32477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3</w:t>
            </w:r>
            <w:r w:rsidRPr="00E32477">
              <w:rPr>
                <w:bCs/>
                <w:color w:val="000000"/>
                <w:szCs w:val="24"/>
              </w:rPr>
              <w:t>0–1</w:t>
            </w:r>
            <w:r>
              <w:rPr>
                <w:bCs/>
                <w:color w:val="000000"/>
                <w:szCs w:val="24"/>
              </w:rPr>
              <w:t>1</w:t>
            </w:r>
            <w:r w:rsidRPr="00E32477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40</w:t>
            </w:r>
          </w:p>
        </w:tc>
        <w:tc>
          <w:tcPr>
            <w:tcW w:w="7540" w:type="dxa"/>
          </w:tcPr>
          <w:p w:rsidR="004D5529" w:rsidRPr="00E32477" w:rsidRDefault="004D5529" w:rsidP="007116EE">
            <w:pPr>
              <w:pStyle w:val="a4"/>
              <w:suppressAutoHyphens/>
              <w:spacing w:after="0" w:line="280" w:lineRule="exact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Открытие круглого стола. </w:t>
            </w:r>
            <w:r w:rsidRPr="00E32477">
              <w:rPr>
                <w:b/>
                <w:bCs/>
                <w:color w:val="000000"/>
                <w:szCs w:val="24"/>
              </w:rPr>
              <w:t>Приветственн</w:t>
            </w:r>
            <w:r>
              <w:rPr>
                <w:b/>
                <w:bCs/>
                <w:color w:val="000000"/>
                <w:szCs w:val="24"/>
              </w:rPr>
              <w:t>о</w:t>
            </w:r>
            <w:r w:rsidRPr="00E32477">
              <w:rPr>
                <w:b/>
                <w:bCs/>
                <w:color w:val="000000"/>
                <w:szCs w:val="24"/>
              </w:rPr>
              <w:t>е слов</w:t>
            </w:r>
            <w:r>
              <w:rPr>
                <w:b/>
                <w:bCs/>
                <w:color w:val="000000"/>
                <w:szCs w:val="24"/>
              </w:rPr>
              <w:t>о.</w:t>
            </w:r>
            <w:r w:rsidRPr="00E32477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4D5529" w:rsidRPr="00E32477" w:rsidRDefault="004D5529" w:rsidP="007116EE">
            <w:pPr>
              <w:pStyle w:val="a4"/>
              <w:suppressAutoHyphens/>
              <w:spacing w:after="0" w:line="280" w:lineRule="exact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color w:val="000000"/>
                <w:szCs w:val="24"/>
              </w:rPr>
              <w:t>Бекета Вячеслав Мечиславович</w:t>
            </w:r>
            <w:r w:rsidRPr="00E32477">
              <w:rPr>
                <w:b/>
                <w:bCs/>
                <w:color w:val="000000"/>
                <w:szCs w:val="24"/>
              </w:rPr>
              <w:t xml:space="preserve">, </w:t>
            </w:r>
            <w:r w:rsidRPr="00634C51">
              <w:rPr>
                <w:bCs/>
                <w:i/>
                <w:color w:val="000000"/>
                <w:szCs w:val="24"/>
              </w:rPr>
              <w:t>заместитель директора Национального центра правовой информации Республики Беларусь</w:t>
            </w:r>
          </w:p>
        </w:tc>
      </w:tr>
      <w:tr w:rsidR="004D5529" w:rsidRPr="00E32477" w:rsidTr="009720E7">
        <w:trPr>
          <w:trHeight w:val="240"/>
        </w:trPr>
        <w:tc>
          <w:tcPr>
            <w:tcW w:w="9212" w:type="dxa"/>
            <w:gridSpan w:val="2"/>
          </w:tcPr>
          <w:p w:rsidR="004D5529" w:rsidRPr="00E32477" w:rsidRDefault="004D5529" w:rsidP="007116EE">
            <w:pPr>
              <w:pStyle w:val="a4"/>
              <w:suppressAutoHyphens/>
              <w:spacing w:after="0" w:line="280" w:lineRule="exact"/>
              <w:jc w:val="both"/>
              <w:rPr>
                <w:b/>
                <w:bCs/>
                <w:color w:val="000000"/>
                <w:szCs w:val="24"/>
              </w:rPr>
            </w:pPr>
            <w:r w:rsidRPr="00E32477">
              <w:rPr>
                <w:b/>
                <w:bCs/>
                <w:color w:val="000000"/>
                <w:szCs w:val="24"/>
              </w:rPr>
              <w:t xml:space="preserve">Модератор: </w:t>
            </w:r>
            <w:r>
              <w:rPr>
                <w:b/>
                <w:bCs/>
                <w:i/>
                <w:color w:val="000000"/>
                <w:szCs w:val="24"/>
              </w:rPr>
              <w:t>Моисейкина Евгения Семеновна</w:t>
            </w:r>
            <w:r w:rsidRPr="00E32477">
              <w:rPr>
                <w:b/>
                <w:bCs/>
                <w:i/>
                <w:color w:val="000000"/>
                <w:szCs w:val="24"/>
              </w:rPr>
              <w:t>,</w:t>
            </w:r>
            <w:r w:rsidRPr="00E32477">
              <w:rPr>
                <w:b/>
                <w:bCs/>
                <w:color w:val="000000"/>
                <w:szCs w:val="24"/>
              </w:rPr>
              <w:t xml:space="preserve"> </w:t>
            </w:r>
            <w:r w:rsidRPr="00E32477">
              <w:rPr>
                <w:szCs w:val="24"/>
              </w:rPr>
              <w:t xml:space="preserve">директор </w:t>
            </w:r>
            <w:r w:rsidR="007116EE">
              <w:rPr>
                <w:szCs w:val="24"/>
              </w:rPr>
              <w:t>р</w:t>
            </w:r>
            <w:r>
              <w:rPr>
                <w:szCs w:val="24"/>
              </w:rPr>
              <w:t>ег</w:t>
            </w:r>
            <w:r w:rsidRPr="00E32477">
              <w:rPr>
                <w:szCs w:val="24"/>
              </w:rPr>
              <w:t>ионального центра правовой информации</w:t>
            </w:r>
            <w:r>
              <w:rPr>
                <w:szCs w:val="24"/>
              </w:rPr>
              <w:t xml:space="preserve"> Гомельской области</w:t>
            </w:r>
          </w:p>
        </w:tc>
      </w:tr>
      <w:tr w:rsidR="004D5529" w:rsidRPr="00E32477" w:rsidTr="009720E7">
        <w:trPr>
          <w:trHeight w:val="20"/>
        </w:trPr>
        <w:tc>
          <w:tcPr>
            <w:tcW w:w="1672" w:type="dxa"/>
          </w:tcPr>
          <w:p w:rsidR="004D5529" w:rsidRPr="00E32477" w:rsidRDefault="007116EE" w:rsidP="007F4B5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11:40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4D5529">
              <w:rPr>
                <w:bCs/>
                <w:color w:val="000000"/>
                <w:szCs w:val="24"/>
              </w:rPr>
              <w:t>11:55</w:t>
            </w:r>
          </w:p>
        </w:tc>
        <w:tc>
          <w:tcPr>
            <w:tcW w:w="7540" w:type="dxa"/>
          </w:tcPr>
          <w:p w:rsidR="004D5529" w:rsidRPr="00C54885" w:rsidRDefault="004D5529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 w:rsidRPr="00C54885">
              <w:t>О системном подходе по формированию компетенций использования государственных информационно-правовых ресурсов при подготовке и переподготовке специалистов</w:t>
            </w:r>
          </w:p>
          <w:p w:rsidR="004D5529" w:rsidRDefault="004D5529" w:rsidP="007116EE">
            <w:pPr>
              <w:suppressAutoHyphens/>
              <w:spacing w:before="100" w:line="280" w:lineRule="exact"/>
              <w:ind w:right="113"/>
              <w:jc w:val="both"/>
              <w:rPr>
                <w:b/>
              </w:rPr>
            </w:pPr>
            <w:r>
              <w:rPr>
                <w:b/>
                <w:i/>
              </w:rPr>
              <w:t>Браусов</w:t>
            </w:r>
            <w:r w:rsidRPr="00E32477">
              <w:rPr>
                <w:b/>
                <w:i/>
              </w:rPr>
              <w:t xml:space="preserve"> Александр</w:t>
            </w:r>
            <w:r>
              <w:rPr>
                <w:b/>
                <w:i/>
              </w:rPr>
              <w:t xml:space="preserve"> Михайлович</w:t>
            </w:r>
            <w:r w:rsidRPr="00E32477">
              <w:rPr>
                <w:b/>
              </w:rPr>
              <w:t xml:space="preserve">, </w:t>
            </w:r>
            <w:r w:rsidRPr="00634C51">
              <w:rPr>
                <w:i/>
              </w:rPr>
              <w:t>начальник упра</w:t>
            </w:r>
            <w:r w:rsidR="007116EE">
              <w:rPr>
                <w:i/>
              </w:rPr>
              <w:t xml:space="preserve">вления правовой информатизации </w:t>
            </w:r>
            <w:r w:rsidRPr="00634C51">
              <w:rPr>
                <w:i/>
              </w:rPr>
              <w:t>Национального центра правовой информации</w:t>
            </w:r>
            <w:r w:rsidRPr="00634C51">
              <w:rPr>
                <w:bCs/>
                <w:i/>
                <w:color w:val="000000"/>
              </w:rPr>
              <w:t xml:space="preserve"> Республики Беларусь</w:t>
            </w:r>
          </w:p>
        </w:tc>
      </w:tr>
      <w:tr w:rsidR="004D5529" w:rsidRPr="00E32477" w:rsidTr="004502F4">
        <w:trPr>
          <w:trHeight w:val="20"/>
        </w:trPr>
        <w:tc>
          <w:tcPr>
            <w:tcW w:w="1672" w:type="dxa"/>
            <w:shd w:val="clear" w:color="auto" w:fill="auto"/>
          </w:tcPr>
          <w:p w:rsidR="004D5529" w:rsidRPr="004502F4" w:rsidRDefault="004D5529" w:rsidP="007F4B5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 w:rsidRPr="004502F4">
              <w:rPr>
                <w:bCs/>
                <w:color w:val="000000"/>
                <w:szCs w:val="24"/>
              </w:rPr>
              <w:t>11:55–12:10</w:t>
            </w:r>
          </w:p>
        </w:tc>
        <w:tc>
          <w:tcPr>
            <w:tcW w:w="7540" w:type="dxa"/>
          </w:tcPr>
          <w:p w:rsidR="006E791E" w:rsidRDefault="006E791E" w:rsidP="006E791E">
            <w:pPr>
              <w:suppressAutoHyphens/>
              <w:spacing w:line="280" w:lineRule="exact"/>
              <w:ind w:right="113"/>
              <w:contextualSpacing/>
              <w:jc w:val="both"/>
            </w:pPr>
            <w:r w:rsidRPr="00373583">
              <w:t>Актуальные вопросы подготовки специалистов с высшим образованием</w:t>
            </w:r>
          </w:p>
          <w:p w:rsidR="004D5529" w:rsidRPr="009720E7" w:rsidRDefault="006E791E" w:rsidP="006E791E">
            <w:pPr>
              <w:suppressAutoHyphens/>
              <w:spacing w:before="100" w:line="280" w:lineRule="exact"/>
              <w:ind w:right="113"/>
              <w:jc w:val="both"/>
              <w:rPr>
                <w:b/>
                <w:highlight w:val="yellow"/>
              </w:rPr>
            </w:pPr>
            <w:r>
              <w:rPr>
                <w:b/>
                <w:i/>
              </w:rPr>
              <w:t>Шестаков Михаил Васильевич</w:t>
            </w:r>
            <w:r w:rsidRPr="00717792">
              <w:rPr>
                <w:b/>
                <w:i/>
              </w:rPr>
              <w:t>,</w:t>
            </w:r>
            <w:r w:rsidRPr="00717792">
              <w:rPr>
                <w:i/>
              </w:rPr>
              <w:t xml:space="preserve"> методист 1 категории учебного центра нормативно-методического обеспечения высшей школы </w:t>
            </w:r>
            <w:proofErr w:type="gramStart"/>
            <w:r w:rsidRPr="00717792">
              <w:rPr>
                <w:i/>
              </w:rPr>
              <w:t>ГУО ”Республиканский</w:t>
            </w:r>
            <w:proofErr w:type="gramEnd"/>
            <w:r w:rsidRPr="00717792">
              <w:rPr>
                <w:i/>
              </w:rPr>
              <w:t xml:space="preserve"> институт высшей школы“</w:t>
            </w:r>
          </w:p>
        </w:tc>
      </w:tr>
      <w:tr w:rsidR="004D5529" w:rsidRPr="00E32477" w:rsidTr="004502F4">
        <w:trPr>
          <w:trHeight w:val="20"/>
        </w:trPr>
        <w:tc>
          <w:tcPr>
            <w:tcW w:w="1672" w:type="dxa"/>
            <w:shd w:val="clear" w:color="auto" w:fill="auto"/>
          </w:tcPr>
          <w:p w:rsidR="004D5529" w:rsidRPr="004502F4" w:rsidRDefault="007116EE" w:rsidP="007F4B5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 w:rsidRPr="004502F4">
              <w:rPr>
                <w:bCs/>
                <w:color w:val="000000"/>
                <w:szCs w:val="24"/>
              </w:rPr>
              <w:t>12:10–</w:t>
            </w:r>
            <w:r w:rsidR="004D5529" w:rsidRPr="004502F4">
              <w:rPr>
                <w:bCs/>
                <w:color w:val="000000"/>
                <w:szCs w:val="24"/>
              </w:rPr>
              <w:t>12:25</w:t>
            </w:r>
          </w:p>
        </w:tc>
        <w:tc>
          <w:tcPr>
            <w:tcW w:w="7540" w:type="dxa"/>
          </w:tcPr>
          <w:p w:rsidR="004D5529" w:rsidRPr="006E791E" w:rsidRDefault="002E7807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 w:rsidRPr="006E791E">
              <w:t>Актуальные проблемы правовой информатизации и информационного общества в Республике Беларусь</w:t>
            </w:r>
          </w:p>
          <w:p w:rsidR="004D5529" w:rsidRPr="009720E7" w:rsidRDefault="00A64DD8" w:rsidP="007116EE">
            <w:pPr>
              <w:suppressAutoHyphens/>
              <w:spacing w:before="100" w:line="280" w:lineRule="exact"/>
              <w:ind w:right="113"/>
              <w:jc w:val="both"/>
              <w:rPr>
                <w:b/>
                <w:highlight w:val="yellow"/>
              </w:rPr>
            </w:pPr>
            <w:r w:rsidRPr="00A64DD8">
              <w:rPr>
                <w:b/>
                <w:i/>
              </w:rPr>
              <w:t>Калинин Сергей Артурович,</w:t>
            </w:r>
            <w:r w:rsidRPr="00A64DD8">
              <w:rPr>
                <w:i/>
              </w:rPr>
              <w:t xml:space="preserve"> заместитель декана по научно-образовательной деятельности юридического факультета </w:t>
            </w:r>
            <w:proofErr w:type="gramStart"/>
            <w:r w:rsidR="00020071">
              <w:rPr>
                <w:i/>
              </w:rPr>
              <w:t xml:space="preserve">УО </w:t>
            </w:r>
            <w:r w:rsidR="00020071">
              <w:rPr>
                <w:i/>
              </w:rPr>
              <w:lastRenderedPageBreak/>
              <w:t>”</w:t>
            </w:r>
            <w:r w:rsidRPr="00A64DD8">
              <w:rPr>
                <w:i/>
              </w:rPr>
              <w:t>Белорусского</w:t>
            </w:r>
            <w:proofErr w:type="gramEnd"/>
            <w:r w:rsidRPr="00A64DD8">
              <w:rPr>
                <w:i/>
              </w:rPr>
              <w:t xml:space="preserve"> государственного университета</w:t>
            </w:r>
            <w:r w:rsidR="00020071">
              <w:rPr>
                <w:i/>
              </w:rPr>
              <w:t>“</w:t>
            </w:r>
            <w:r w:rsidRPr="00A64DD8">
              <w:rPr>
                <w:i/>
              </w:rPr>
              <w:t>, кандидат юридических наук, доцент</w:t>
            </w:r>
          </w:p>
        </w:tc>
      </w:tr>
      <w:tr w:rsidR="00F24D33" w:rsidRPr="00E32477" w:rsidTr="004502F4">
        <w:trPr>
          <w:trHeight w:val="20"/>
        </w:trPr>
        <w:tc>
          <w:tcPr>
            <w:tcW w:w="1672" w:type="dxa"/>
            <w:shd w:val="clear" w:color="auto" w:fill="auto"/>
          </w:tcPr>
          <w:p w:rsidR="00F24D33" w:rsidRPr="004502F4" w:rsidRDefault="007116EE" w:rsidP="00F24D33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 w:rsidRPr="004502F4">
              <w:rPr>
                <w:bCs/>
                <w:color w:val="000000"/>
                <w:szCs w:val="24"/>
              </w:rPr>
              <w:lastRenderedPageBreak/>
              <w:t>12:25–</w:t>
            </w:r>
            <w:r w:rsidR="00F24D33" w:rsidRPr="004502F4">
              <w:rPr>
                <w:bCs/>
                <w:color w:val="000000"/>
                <w:szCs w:val="24"/>
              </w:rPr>
              <w:t>12:40</w:t>
            </w:r>
          </w:p>
        </w:tc>
        <w:tc>
          <w:tcPr>
            <w:tcW w:w="7540" w:type="dxa"/>
          </w:tcPr>
          <w:p w:rsidR="006E791E" w:rsidRPr="00373583" w:rsidRDefault="006E791E" w:rsidP="006E791E">
            <w:pPr>
              <w:suppressAutoHyphens/>
              <w:spacing w:line="280" w:lineRule="exact"/>
              <w:ind w:right="113"/>
              <w:contextualSpacing/>
              <w:jc w:val="both"/>
              <w:rPr>
                <w:bCs/>
              </w:rPr>
            </w:pPr>
            <w:r w:rsidRPr="00373583">
              <w:rPr>
                <w:bCs/>
              </w:rPr>
              <w:t>Правовая информатизация в системе подготовки кадров в сфере государственного управления и права</w:t>
            </w:r>
          </w:p>
          <w:p w:rsidR="00F24D33" w:rsidRPr="009720E7" w:rsidRDefault="006E791E" w:rsidP="006E791E">
            <w:pPr>
              <w:suppressAutoHyphens/>
              <w:spacing w:before="100" w:line="280" w:lineRule="exact"/>
              <w:ind w:right="113"/>
              <w:jc w:val="both"/>
              <w:rPr>
                <w:b/>
                <w:highlight w:val="yellow"/>
              </w:rPr>
            </w:pPr>
            <w:proofErr w:type="spellStart"/>
            <w:r w:rsidRPr="00A64DD8">
              <w:rPr>
                <w:b/>
                <w:i/>
              </w:rPr>
              <w:t>Апанасевич</w:t>
            </w:r>
            <w:proofErr w:type="spellEnd"/>
            <w:r w:rsidRPr="00A64DD8">
              <w:rPr>
                <w:b/>
                <w:i/>
              </w:rPr>
              <w:t xml:space="preserve"> Сергей Валерьевич,</w:t>
            </w:r>
            <w:r w:rsidRPr="006E791E">
              <w:rPr>
                <w:i/>
              </w:rPr>
              <w:t xml:space="preserve"> заведующий кафедрой конституционного и административного права Академии управления при Президенте Республики Беларусь, кандидат юридических наук</w:t>
            </w:r>
          </w:p>
        </w:tc>
      </w:tr>
      <w:tr w:rsidR="004D5529" w:rsidRPr="00E32477" w:rsidTr="009720E7">
        <w:trPr>
          <w:trHeight w:val="20"/>
        </w:trPr>
        <w:tc>
          <w:tcPr>
            <w:tcW w:w="1672" w:type="dxa"/>
          </w:tcPr>
          <w:p w:rsidR="004D5529" w:rsidRDefault="007116EE" w:rsidP="007F4B5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12:40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4D5529">
              <w:rPr>
                <w:bCs/>
                <w:color w:val="000000"/>
                <w:szCs w:val="24"/>
              </w:rPr>
              <w:t>12:55</w:t>
            </w:r>
          </w:p>
        </w:tc>
        <w:tc>
          <w:tcPr>
            <w:tcW w:w="7540" w:type="dxa"/>
          </w:tcPr>
          <w:p w:rsidR="00CB7183" w:rsidRPr="006E791E" w:rsidRDefault="00CB7183" w:rsidP="0010306C">
            <w:pPr>
              <w:suppressAutoHyphens/>
              <w:spacing w:before="100" w:line="280" w:lineRule="exact"/>
              <w:ind w:right="113"/>
              <w:jc w:val="both"/>
            </w:pPr>
            <w:r w:rsidRPr="006E791E">
              <w:t>Применение информационных технологий при реализации образовательных программ магистратуры на иностранном языке</w:t>
            </w:r>
          </w:p>
          <w:p w:rsidR="004D5529" w:rsidRPr="009720E7" w:rsidRDefault="0010306C" w:rsidP="0010306C">
            <w:pPr>
              <w:suppressAutoHyphens/>
              <w:spacing w:before="100" w:line="280" w:lineRule="exact"/>
              <w:ind w:right="113"/>
              <w:jc w:val="both"/>
              <w:rPr>
                <w:b/>
                <w:highlight w:val="yellow"/>
              </w:rPr>
            </w:pPr>
            <w:r w:rsidRPr="0010306C">
              <w:rPr>
                <w:b/>
                <w:i/>
              </w:rPr>
              <w:t>Полещук Ольга Олеговна,</w:t>
            </w:r>
            <w:r w:rsidR="00F24D33" w:rsidRPr="0010306C">
              <w:rPr>
                <w:b/>
                <w:i/>
              </w:rPr>
              <w:t xml:space="preserve"> </w:t>
            </w:r>
            <w:r w:rsidRPr="0010306C">
              <w:rPr>
                <w:i/>
              </w:rPr>
              <w:t>заместитель декана факультета права</w:t>
            </w:r>
            <w:r w:rsidR="00F24D33" w:rsidRPr="0010306C">
              <w:rPr>
                <w:i/>
              </w:rPr>
              <w:t xml:space="preserve"> </w:t>
            </w:r>
            <w:proofErr w:type="gramStart"/>
            <w:r w:rsidR="00F24D33" w:rsidRPr="0010306C">
              <w:rPr>
                <w:i/>
              </w:rPr>
              <w:t>УО</w:t>
            </w:r>
            <w:r w:rsidRPr="0010306C">
              <w:rPr>
                <w:i/>
              </w:rPr>
              <w:t> </w:t>
            </w:r>
            <w:r w:rsidR="00F24D33" w:rsidRPr="0010306C">
              <w:rPr>
                <w:i/>
              </w:rPr>
              <w:t>”Белорусский</w:t>
            </w:r>
            <w:proofErr w:type="gramEnd"/>
            <w:r w:rsidR="00F24D33" w:rsidRPr="0010306C">
              <w:rPr>
                <w:i/>
              </w:rPr>
              <w:t xml:space="preserve"> государственный экономический университет“</w:t>
            </w:r>
          </w:p>
        </w:tc>
      </w:tr>
      <w:tr w:rsidR="00167D59" w:rsidRPr="00E32477" w:rsidTr="009720E7">
        <w:trPr>
          <w:trHeight w:val="20"/>
        </w:trPr>
        <w:tc>
          <w:tcPr>
            <w:tcW w:w="1672" w:type="dxa"/>
          </w:tcPr>
          <w:p w:rsidR="00167D59" w:rsidRPr="003522FB" w:rsidRDefault="00167D59" w:rsidP="00167D59">
            <w:r w:rsidRPr="003522FB">
              <w:t>1</w:t>
            </w:r>
            <w:r>
              <w:t>2</w:t>
            </w:r>
            <w:r w:rsidRPr="003522FB">
              <w:t>:</w:t>
            </w:r>
            <w:r>
              <w:t>55</w:t>
            </w:r>
            <w:r w:rsidRPr="003522FB">
              <w:t>–13:</w:t>
            </w:r>
            <w:r>
              <w:t>05</w:t>
            </w:r>
          </w:p>
        </w:tc>
        <w:tc>
          <w:tcPr>
            <w:tcW w:w="7540" w:type="dxa"/>
          </w:tcPr>
          <w:p w:rsidR="00167D59" w:rsidRPr="00FB5E6F" w:rsidRDefault="00167D59" w:rsidP="00167D59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>
              <w:t xml:space="preserve">Роль правовой информатизации в подготовке студентов </w:t>
            </w:r>
            <w:proofErr w:type="gramStart"/>
            <w:r>
              <w:t>специальности ”</w:t>
            </w:r>
            <w:r>
              <w:rPr>
                <w:lang w:val="be-BY"/>
              </w:rPr>
              <w:t>Э</w:t>
            </w:r>
            <w:proofErr w:type="spellStart"/>
            <w:r>
              <w:t>кономическое</w:t>
            </w:r>
            <w:proofErr w:type="spellEnd"/>
            <w:proofErr w:type="gramEnd"/>
            <w:r>
              <w:t xml:space="preserve"> право“</w:t>
            </w:r>
          </w:p>
          <w:p w:rsidR="00167D59" w:rsidRPr="003522FB" w:rsidRDefault="00167D59" w:rsidP="006E791E">
            <w:pPr>
              <w:suppressAutoHyphens/>
              <w:spacing w:before="100" w:line="280" w:lineRule="exact"/>
              <w:ind w:right="113"/>
              <w:jc w:val="both"/>
            </w:pPr>
            <w:r>
              <w:rPr>
                <w:b/>
                <w:i/>
              </w:rPr>
              <w:t xml:space="preserve">Коновалова Жанна </w:t>
            </w:r>
            <w:proofErr w:type="spellStart"/>
            <w:r>
              <w:rPr>
                <w:b/>
                <w:i/>
              </w:rPr>
              <w:t>Чеславовна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gramStart"/>
            <w:r w:rsidRPr="006E791E">
              <w:rPr>
                <w:i/>
              </w:rPr>
              <w:t>УО ”Белорусский</w:t>
            </w:r>
            <w:proofErr w:type="gramEnd"/>
            <w:r w:rsidRPr="006E791E">
              <w:rPr>
                <w:i/>
              </w:rPr>
              <w:t xml:space="preserve"> торгово-</w:t>
            </w:r>
            <w:proofErr w:type="spellStart"/>
            <w:r w:rsidRPr="006E791E">
              <w:rPr>
                <w:i/>
              </w:rPr>
              <w:t>экономичекий</w:t>
            </w:r>
            <w:proofErr w:type="spellEnd"/>
            <w:r w:rsidRPr="006E791E">
              <w:rPr>
                <w:i/>
              </w:rPr>
              <w:t xml:space="preserve"> универс</w:t>
            </w:r>
            <w:r w:rsidR="00020071">
              <w:rPr>
                <w:i/>
              </w:rPr>
              <w:t>итет потребительской кооперации“</w:t>
            </w:r>
            <w:r w:rsidRPr="006E791E">
              <w:rPr>
                <w:i/>
              </w:rPr>
              <w:t>, заведующий кафедрой права и экономических теорий, кандидат юридических наук, доцент</w:t>
            </w:r>
          </w:p>
        </w:tc>
      </w:tr>
      <w:tr w:rsidR="004D5529" w:rsidRPr="00E32477" w:rsidTr="009720E7">
        <w:trPr>
          <w:trHeight w:val="20"/>
        </w:trPr>
        <w:tc>
          <w:tcPr>
            <w:tcW w:w="1672" w:type="dxa"/>
          </w:tcPr>
          <w:p w:rsidR="004D5529" w:rsidRPr="003522FB" w:rsidRDefault="004D5529" w:rsidP="00167D59">
            <w:r w:rsidRPr="003522FB">
              <w:t>1</w:t>
            </w:r>
            <w:r w:rsidR="00167D59">
              <w:t>3</w:t>
            </w:r>
            <w:r w:rsidRPr="003522FB">
              <w:t>:</w:t>
            </w:r>
            <w:r w:rsidR="00167D59">
              <w:t>0</w:t>
            </w:r>
            <w:r>
              <w:t>5</w:t>
            </w:r>
            <w:r w:rsidRPr="003522FB">
              <w:t>–13:</w:t>
            </w:r>
            <w:r w:rsidR="00167D59">
              <w:t>55</w:t>
            </w:r>
          </w:p>
        </w:tc>
        <w:tc>
          <w:tcPr>
            <w:tcW w:w="7540" w:type="dxa"/>
          </w:tcPr>
          <w:p w:rsidR="004D5529" w:rsidRDefault="004D5529" w:rsidP="007116EE">
            <w:pPr>
              <w:jc w:val="both"/>
            </w:pPr>
            <w:r w:rsidRPr="003522FB">
              <w:t>Обед</w:t>
            </w:r>
          </w:p>
        </w:tc>
      </w:tr>
      <w:tr w:rsidR="00167D59" w:rsidRPr="00E32477" w:rsidTr="009720E7">
        <w:trPr>
          <w:trHeight w:val="20"/>
        </w:trPr>
        <w:tc>
          <w:tcPr>
            <w:tcW w:w="1672" w:type="dxa"/>
          </w:tcPr>
          <w:p w:rsidR="00167D59" w:rsidRPr="003522FB" w:rsidRDefault="00167D59" w:rsidP="00167D59">
            <w:r>
              <w:rPr>
                <w:bCs/>
                <w:color w:val="000000"/>
              </w:rPr>
              <w:t>13:55</w:t>
            </w:r>
            <w:r w:rsidRPr="00E32477">
              <w:rPr>
                <w:bCs/>
                <w:color w:val="000000"/>
              </w:rPr>
              <w:t>–</w:t>
            </w:r>
            <w:r w:rsidRPr="009A7285">
              <w:rPr>
                <w:bCs/>
                <w:color w:val="000000"/>
              </w:rPr>
              <w:t>14:0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7540" w:type="dxa"/>
          </w:tcPr>
          <w:p w:rsidR="00167D59" w:rsidRPr="009A7285" w:rsidRDefault="00167D59" w:rsidP="00167D59">
            <w:pPr>
              <w:suppressAutoHyphens/>
              <w:spacing w:line="280" w:lineRule="exact"/>
              <w:ind w:right="113"/>
              <w:jc w:val="both"/>
              <w:rPr>
                <w:b/>
                <w:i/>
              </w:rPr>
            </w:pPr>
            <w:r w:rsidRPr="009A7285">
              <w:t>Информационные технологии в учебном процессе юридического факультета ГГУ им.Ф.Скорины</w:t>
            </w:r>
            <w:r w:rsidRPr="009A7285">
              <w:rPr>
                <w:b/>
                <w:i/>
              </w:rPr>
              <w:t xml:space="preserve"> </w:t>
            </w:r>
          </w:p>
          <w:p w:rsidR="00167D59" w:rsidRPr="003522FB" w:rsidRDefault="00167D59" w:rsidP="006E791E">
            <w:pPr>
              <w:suppressAutoHyphens/>
              <w:spacing w:before="100" w:line="280" w:lineRule="exact"/>
              <w:ind w:right="113"/>
              <w:jc w:val="both"/>
            </w:pPr>
            <w:proofErr w:type="spellStart"/>
            <w:r w:rsidRPr="007116EE">
              <w:rPr>
                <w:b/>
                <w:i/>
              </w:rPr>
              <w:t>Эсмантович</w:t>
            </w:r>
            <w:proofErr w:type="spellEnd"/>
            <w:r w:rsidRPr="007116EE">
              <w:rPr>
                <w:b/>
                <w:i/>
              </w:rPr>
              <w:t xml:space="preserve"> Ирина Игоревна</w:t>
            </w:r>
            <w:r>
              <w:rPr>
                <w:b/>
                <w:i/>
              </w:rPr>
              <w:t>,</w:t>
            </w:r>
            <w:r w:rsidRPr="006E791E">
              <w:rPr>
                <w:b/>
                <w:i/>
              </w:rPr>
              <w:t xml:space="preserve"> </w:t>
            </w:r>
            <w:proofErr w:type="gramStart"/>
            <w:r w:rsidRPr="006E791E">
              <w:rPr>
                <w:i/>
              </w:rPr>
              <w:t>УО ”Гомельский</w:t>
            </w:r>
            <w:proofErr w:type="gramEnd"/>
            <w:r w:rsidRPr="006E791E">
              <w:rPr>
                <w:i/>
              </w:rPr>
              <w:t xml:space="preserve"> государств</w:t>
            </w:r>
            <w:r w:rsidR="00020071">
              <w:rPr>
                <w:i/>
              </w:rPr>
              <w:t xml:space="preserve">енный университет им. </w:t>
            </w:r>
            <w:proofErr w:type="spellStart"/>
            <w:r w:rsidR="00020071">
              <w:rPr>
                <w:i/>
              </w:rPr>
              <w:t>Ф.Скорины</w:t>
            </w:r>
            <w:proofErr w:type="spellEnd"/>
            <w:r w:rsidR="00020071">
              <w:rPr>
                <w:i/>
              </w:rPr>
              <w:t>“</w:t>
            </w:r>
            <w:r w:rsidRPr="006E791E">
              <w:rPr>
                <w:i/>
              </w:rPr>
              <w:t>, декан юридического факультета, кандидат исторических наук, доцент</w:t>
            </w:r>
          </w:p>
        </w:tc>
      </w:tr>
      <w:tr w:rsidR="004D5529" w:rsidRPr="00E32477" w:rsidTr="009720E7">
        <w:trPr>
          <w:trHeight w:val="20"/>
        </w:trPr>
        <w:tc>
          <w:tcPr>
            <w:tcW w:w="1672" w:type="dxa"/>
          </w:tcPr>
          <w:p w:rsidR="004D5529" w:rsidRPr="00E32477" w:rsidRDefault="00167D59" w:rsidP="00167D59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14:05</w:t>
            </w:r>
            <w:r w:rsidRPr="00E32477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14:15</w:t>
            </w:r>
          </w:p>
        </w:tc>
        <w:tc>
          <w:tcPr>
            <w:tcW w:w="7540" w:type="dxa"/>
          </w:tcPr>
          <w:p w:rsidR="004D5529" w:rsidRPr="00C91DCF" w:rsidRDefault="00C91DCF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 w:rsidRPr="00C91DCF">
              <w:t>Системный подход к подготовке специалистов в области права в ГГТУ им.</w:t>
            </w:r>
            <w:r w:rsidR="004502F4">
              <w:t> </w:t>
            </w:r>
            <w:proofErr w:type="spellStart"/>
            <w:r w:rsidRPr="00C91DCF">
              <w:t>П.О.Сухого</w:t>
            </w:r>
            <w:proofErr w:type="spellEnd"/>
          </w:p>
          <w:p w:rsidR="00C91DCF" w:rsidRDefault="00C91DCF" w:rsidP="007116EE">
            <w:pPr>
              <w:suppressAutoHyphens/>
              <w:spacing w:before="100" w:line="280" w:lineRule="exac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Колесников Юрий Николаевич, </w:t>
            </w:r>
            <w:proofErr w:type="gramStart"/>
            <w:r w:rsidRPr="00634C51">
              <w:rPr>
                <w:i/>
              </w:rPr>
              <w:t>УО ”</w:t>
            </w:r>
            <w:r w:rsidRPr="00634C51">
              <w:rPr>
                <w:i/>
                <w:lang w:val="be-BY"/>
              </w:rPr>
              <w:t>Гомельский</w:t>
            </w:r>
            <w:proofErr w:type="gramEnd"/>
            <w:r w:rsidRPr="00634C51">
              <w:rPr>
                <w:i/>
                <w:lang w:val="be-BY"/>
              </w:rPr>
              <w:t xml:space="preserve"> государственный техниче</w:t>
            </w:r>
            <w:r w:rsidR="00020071">
              <w:rPr>
                <w:i/>
                <w:lang w:val="be-BY"/>
              </w:rPr>
              <w:t>ский университет им. П.О.Сухого“</w:t>
            </w:r>
            <w:r w:rsidRPr="00634C51">
              <w:rPr>
                <w:i/>
              </w:rPr>
              <w:t>,</w:t>
            </w:r>
            <w:r w:rsidRPr="00634C51">
              <w:rPr>
                <w:b/>
                <w:i/>
              </w:rPr>
              <w:t xml:space="preserve"> </w:t>
            </w:r>
            <w:r>
              <w:rPr>
                <w:i/>
              </w:rPr>
              <w:t>директор института повышения квалификации,</w:t>
            </w:r>
            <w:r w:rsidRPr="00634C51">
              <w:rPr>
                <w:i/>
              </w:rPr>
              <w:t xml:space="preserve"> кандидат </w:t>
            </w:r>
            <w:r>
              <w:rPr>
                <w:i/>
              </w:rPr>
              <w:t>техн</w:t>
            </w:r>
            <w:r w:rsidRPr="00634C51">
              <w:rPr>
                <w:i/>
              </w:rPr>
              <w:t>ических наук, доцент</w:t>
            </w:r>
            <w:r>
              <w:rPr>
                <w:b/>
                <w:i/>
              </w:rPr>
              <w:t xml:space="preserve"> </w:t>
            </w:r>
          </w:p>
          <w:p w:rsidR="004D5529" w:rsidRPr="001252FB" w:rsidRDefault="004D5529" w:rsidP="007116EE">
            <w:pPr>
              <w:suppressAutoHyphens/>
              <w:spacing w:before="100" w:line="280" w:lineRule="exact"/>
              <w:jc w:val="both"/>
              <w:rPr>
                <w:b/>
              </w:rPr>
            </w:pPr>
            <w:r>
              <w:rPr>
                <w:b/>
                <w:i/>
              </w:rPr>
              <w:t xml:space="preserve">Кацубо Светлана Петровна, </w:t>
            </w:r>
            <w:proofErr w:type="gramStart"/>
            <w:r w:rsidRPr="00634C51">
              <w:rPr>
                <w:i/>
              </w:rPr>
              <w:t>УО ”</w:t>
            </w:r>
            <w:r w:rsidRPr="00634C51">
              <w:rPr>
                <w:i/>
                <w:lang w:val="be-BY"/>
              </w:rPr>
              <w:t>Гомельский</w:t>
            </w:r>
            <w:proofErr w:type="gramEnd"/>
            <w:r w:rsidRPr="00634C51">
              <w:rPr>
                <w:i/>
                <w:lang w:val="be-BY"/>
              </w:rPr>
              <w:t xml:space="preserve"> государственный техниче</w:t>
            </w:r>
            <w:r w:rsidR="00020071">
              <w:rPr>
                <w:i/>
                <w:lang w:val="be-BY"/>
              </w:rPr>
              <w:t>ский университет им. П.О.Сухого“</w:t>
            </w:r>
            <w:r w:rsidRPr="00634C51">
              <w:rPr>
                <w:i/>
              </w:rPr>
              <w:t>,</w:t>
            </w:r>
            <w:r w:rsidRPr="00634C51">
              <w:rPr>
                <w:b/>
                <w:i/>
              </w:rPr>
              <w:t xml:space="preserve"> </w:t>
            </w:r>
            <w:r w:rsidRPr="00634C51">
              <w:rPr>
                <w:i/>
              </w:rPr>
              <w:t>заведующий кафедрой социально-гуманитарных и правовых дисциплин, кандидат юридических наук, доцент</w:t>
            </w:r>
            <w:r>
              <w:rPr>
                <w:b/>
                <w:i/>
              </w:rPr>
              <w:t xml:space="preserve"> </w:t>
            </w:r>
          </w:p>
        </w:tc>
      </w:tr>
      <w:tr w:rsidR="004D5529" w:rsidRPr="00E32477" w:rsidTr="009720E7">
        <w:trPr>
          <w:trHeight w:val="20"/>
        </w:trPr>
        <w:tc>
          <w:tcPr>
            <w:tcW w:w="1672" w:type="dxa"/>
          </w:tcPr>
          <w:p w:rsidR="004D5529" w:rsidRPr="00E32477" w:rsidRDefault="007116EE" w:rsidP="00167D59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14:1</w:t>
            </w:r>
            <w:r w:rsidR="00167D59">
              <w:rPr>
                <w:bCs/>
                <w:color w:val="000000"/>
                <w:szCs w:val="24"/>
              </w:rPr>
              <w:t>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4D5529">
              <w:rPr>
                <w:bCs/>
                <w:color w:val="000000"/>
                <w:szCs w:val="24"/>
              </w:rPr>
              <w:t>14:2</w:t>
            </w:r>
            <w:r w:rsidR="00167D59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540" w:type="dxa"/>
          </w:tcPr>
          <w:p w:rsidR="004D5529" w:rsidRPr="00D050FF" w:rsidRDefault="00D050FF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 w:rsidRPr="00156271">
              <w:t>Использование информационных технологий в образовательном процессе в высшей школе</w:t>
            </w:r>
          </w:p>
          <w:p w:rsidR="00C3032A" w:rsidRPr="005F12E1" w:rsidRDefault="004D5529" w:rsidP="007116EE">
            <w:pPr>
              <w:suppressAutoHyphens/>
              <w:spacing w:before="100" w:line="280" w:lineRule="exact"/>
              <w:ind w:right="113"/>
              <w:jc w:val="both"/>
              <w:rPr>
                <w:b/>
                <w:i/>
              </w:rPr>
            </w:pPr>
            <w:r w:rsidRPr="005F12E1">
              <w:rPr>
                <w:b/>
                <w:i/>
              </w:rPr>
              <w:t>Ковал</w:t>
            </w:r>
            <w:r w:rsidR="007116EE">
              <w:rPr>
                <w:b/>
                <w:i/>
              </w:rPr>
              <w:t>ё</w:t>
            </w:r>
            <w:r w:rsidRPr="005F12E1">
              <w:rPr>
                <w:b/>
                <w:i/>
              </w:rPr>
              <w:t>в Михаил Николаевич</w:t>
            </w:r>
            <w:r>
              <w:t xml:space="preserve">, </w:t>
            </w:r>
            <w:r w:rsidR="007116EE">
              <w:rPr>
                <w:i/>
              </w:rPr>
              <w:t xml:space="preserve">Гомельский филиал </w:t>
            </w:r>
            <w:proofErr w:type="gramStart"/>
            <w:r w:rsidR="007116EE">
              <w:rPr>
                <w:i/>
              </w:rPr>
              <w:t>УО </w:t>
            </w:r>
            <w:r w:rsidRPr="00634C51">
              <w:rPr>
                <w:i/>
              </w:rPr>
              <w:t>”Международный</w:t>
            </w:r>
            <w:proofErr w:type="gramEnd"/>
            <w:r w:rsidRPr="00634C51">
              <w:rPr>
                <w:i/>
              </w:rPr>
              <w:t xml:space="preserve"> университет МИТСО“, заведующий кафедрой правоведения и социально-гуманитарных дисциплин, кандидат экономических наук, доцент</w:t>
            </w:r>
          </w:p>
        </w:tc>
      </w:tr>
      <w:tr w:rsidR="009720E7" w:rsidRPr="00E32477" w:rsidTr="009720E7">
        <w:trPr>
          <w:trHeight w:val="20"/>
        </w:trPr>
        <w:tc>
          <w:tcPr>
            <w:tcW w:w="1672" w:type="dxa"/>
          </w:tcPr>
          <w:p w:rsidR="009720E7" w:rsidRDefault="007116EE" w:rsidP="00167D59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14:2</w:t>
            </w:r>
            <w:r w:rsidR="00167D59">
              <w:rPr>
                <w:bCs/>
                <w:color w:val="000000"/>
                <w:szCs w:val="24"/>
              </w:rPr>
              <w:t>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 w:rsidRPr="009A7285">
              <w:rPr>
                <w:bCs/>
                <w:color w:val="000000"/>
                <w:szCs w:val="24"/>
              </w:rPr>
              <w:t>14:3</w:t>
            </w:r>
            <w:r w:rsidR="00167D59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540" w:type="dxa"/>
          </w:tcPr>
          <w:p w:rsidR="009720E7" w:rsidRPr="007116EE" w:rsidRDefault="00F24D33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 w:rsidRPr="007116EE">
              <w:t>Информатизация юридического образования</w:t>
            </w:r>
          </w:p>
          <w:p w:rsidR="009720E7" w:rsidRPr="00156271" w:rsidRDefault="00F24D33" w:rsidP="007116EE">
            <w:pPr>
              <w:suppressAutoHyphens/>
              <w:spacing w:before="120" w:line="280" w:lineRule="exact"/>
              <w:ind w:right="113"/>
              <w:jc w:val="both"/>
            </w:pPr>
            <w:proofErr w:type="spellStart"/>
            <w:r w:rsidRPr="007116EE">
              <w:rPr>
                <w:b/>
                <w:i/>
              </w:rPr>
              <w:t>Гогонова</w:t>
            </w:r>
            <w:proofErr w:type="spellEnd"/>
            <w:r w:rsidRPr="007116EE">
              <w:rPr>
                <w:b/>
                <w:i/>
              </w:rPr>
              <w:t xml:space="preserve"> Ольга Викторовна</w:t>
            </w:r>
            <w:r w:rsidR="007116EE">
              <w:rPr>
                <w:b/>
                <w:i/>
              </w:rPr>
              <w:t>,</w:t>
            </w:r>
            <w:r w:rsidRPr="007116EE">
              <w:rPr>
                <w:b/>
                <w:i/>
              </w:rPr>
              <w:t xml:space="preserve"> </w:t>
            </w:r>
            <w:r w:rsidR="007116EE" w:rsidRPr="007116EE">
              <w:rPr>
                <w:i/>
              </w:rPr>
              <w:t xml:space="preserve">Гомельский филиал </w:t>
            </w:r>
            <w:proofErr w:type="gramStart"/>
            <w:r w:rsidR="007116EE" w:rsidRPr="007116EE">
              <w:rPr>
                <w:i/>
              </w:rPr>
              <w:t>УО </w:t>
            </w:r>
            <w:r w:rsidRPr="007116EE">
              <w:rPr>
                <w:i/>
              </w:rPr>
              <w:t>”Международный</w:t>
            </w:r>
            <w:proofErr w:type="gramEnd"/>
            <w:r w:rsidRPr="007116EE">
              <w:rPr>
                <w:i/>
              </w:rPr>
              <w:t xml:space="preserve"> университет МИТСО“, старший преподаватель кафедры правоведения и социально-гуманитарных дисциплин</w:t>
            </w:r>
          </w:p>
        </w:tc>
      </w:tr>
      <w:tr w:rsidR="009720E7" w:rsidRPr="00E32477" w:rsidTr="009720E7">
        <w:trPr>
          <w:trHeight w:val="20"/>
        </w:trPr>
        <w:tc>
          <w:tcPr>
            <w:tcW w:w="1672" w:type="dxa"/>
          </w:tcPr>
          <w:p w:rsidR="009720E7" w:rsidRPr="009A7285" w:rsidRDefault="007116EE" w:rsidP="00167D59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14:3</w:t>
            </w:r>
            <w:r w:rsidR="00167D59">
              <w:rPr>
                <w:bCs/>
                <w:color w:val="000000"/>
                <w:szCs w:val="24"/>
              </w:rPr>
              <w:t>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>
              <w:rPr>
                <w:bCs/>
                <w:color w:val="000000"/>
                <w:szCs w:val="24"/>
              </w:rPr>
              <w:t>14:4</w:t>
            </w:r>
            <w:r w:rsidR="00167D59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540" w:type="dxa"/>
          </w:tcPr>
          <w:p w:rsidR="009720E7" w:rsidRPr="009A7285" w:rsidRDefault="009720E7" w:rsidP="007116EE">
            <w:pPr>
              <w:suppressAutoHyphens/>
              <w:spacing w:line="280" w:lineRule="exact"/>
              <w:ind w:right="113"/>
              <w:contextualSpacing/>
              <w:jc w:val="both"/>
            </w:pPr>
            <w:r w:rsidRPr="009A7285">
              <w:t>Некоторые аспекты взаимодейст</w:t>
            </w:r>
            <w:r w:rsidR="007116EE">
              <w:t>вия юридического факультета ГГУ </w:t>
            </w:r>
            <w:proofErr w:type="spellStart"/>
            <w:r w:rsidRPr="009A7285">
              <w:t>им.Ф.Скорины</w:t>
            </w:r>
            <w:proofErr w:type="spellEnd"/>
            <w:r w:rsidRPr="009A7285">
              <w:t xml:space="preserve"> с заказчиками кадров при подготовке специалистов</w:t>
            </w:r>
          </w:p>
          <w:p w:rsidR="009720E7" w:rsidRPr="00156271" w:rsidRDefault="009720E7" w:rsidP="007116EE">
            <w:pPr>
              <w:suppressAutoHyphens/>
              <w:spacing w:before="120" w:line="280" w:lineRule="exact"/>
              <w:ind w:right="113"/>
              <w:jc w:val="both"/>
            </w:pPr>
            <w:r w:rsidRPr="00FB6E65">
              <w:rPr>
                <w:b/>
                <w:i/>
              </w:rPr>
              <w:lastRenderedPageBreak/>
              <w:t>Усова Елена Ивановна</w:t>
            </w:r>
            <w:r w:rsidR="007116EE">
              <w:rPr>
                <w:b/>
              </w:rPr>
              <w:t>,</w:t>
            </w:r>
            <w:r w:rsidRPr="009A7285">
              <w:rPr>
                <w:i/>
              </w:rPr>
              <w:t xml:space="preserve"> </w:t>
            </w:r>
            <w:proofErr w:type="gramStart"/>
            <w:r w:rsidRPr="009A7285">
              <w:rPr>
                <w:i/>
              </w:rPr>
              <w:t>УО ”</w:t>
            </w:r>
            <w:r w:rsidRPr="009A7285">
              <w:rPr>
                <w:i/>
                <w:lang w:val="be-BY"/>
              </w:rPr>
              <w:t>Гомельский</w:t>
            </w:r>
            <w:proofErr w:type="gramEnd"/>
            <w:r w:rsidRPr="009A7285">
              <w:rPr>
                <w:i/>
                <w:lang w:val="be-BY"/>
              </w:rPr>
              <w:t xml:space="preserve"> государств</w:t>
            </w:r>
            <w:r w:rsidR="00020071">
              <w:rPr>
                <w:i/>
                <w:lang w:val="be-BY"/>
              </w:rPr>
              <w:t>енный университет им. Ф.Скорины“</w:t>
            </w:r>
            <w:r w:rsidRPr="009A7285">
              <w:rPr>
                <w:i/>
                <w:lang w:val="be-BY"/>
              </w:rPr>
              <w:t xml:space="preserve">, </w:t>
            </w:r>
            <w:r w:rsidRPr="009A7285">
              <w:rPr>
                <w:i/>
              </w:rPr>
              <w:t>старший преподаватель кафедры теории и истории государства и права юридического факультета</w:t>
            </w:r>
          </w:p>
        </w:tc>
      </w:tr>
      <w:tr w:rsidR="009720E7" w:rsidRPr="00E32477" w:rsidTr="009720E7">
        <w:trPr>
          <w:trHeight w:val="20"/>
        </w:trPr>
        <w:tc>
          <w:tcPr>
            <w:tcW w:w="1672" w:type="dxa"/>
          </w:tcPr>
          <w:p w:rsidR="009720E7" w:rsidRDefault="007116EE" w:rsidP="00167D59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14:4</w:t>
            </w:r>
            <w:r w:rsidR="00167D59">
              <w:rPr>
                <w:bCs/>
                <w:color w:val="000000"/>
                <w:szCs w:val="24"/>
              </w:rPr>
              <w:t>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>
              <w:rPr>
                <w:bCs/>
                <w:color w:val="000000"/>
                <w:szCs w:val="24"/>
              </w:rPr>
              <w:t>14:5</w:t>
            </w:r>
            <w:r w:rsidR="00167D59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540" w:type="dxa"/>
          </w:tcPr>
          <w:p w:rsidR="009720E7" w:rsidRDefault="009720E7" w:rsidP="007116EE">
            <w:pPr>
              <w:suppressAutoHyphens/>
              <w:spacing w:line="280" w:lineRule="exact"/>
              <w:ind w:right="113"/>
              <w:contextualSpacing/>
              <w:jc w:val="both"/>
            </w:pPr>
            <w:r w:rsidRPr="000E2289">
              <w:t>Использование трансляции хода суд</w:t>
            </w:r>
            <w:r w:rsidR="007116EE">
              <w:t>ебного заседания по уголовным и </w:t>
            </w:r>
            <w:r w:rsidRPr="000E2289">
              <w:t>административным делам в подготовке молодых специалистов учреждений высшего образования</w:t>
            </w:r>
          </w:p>
          <w:p w:rsidR="009720E7" w:rsidRPr="000E2289" w:rsidRDefault="009720E7" w:rsidP="007116EE">
            <w:pPr>
              <w:suppressAutoHyphens/>
              <w:spacing w:before="120" w:line="280" w:lineRule="exact"/>
              <w:ind w:right="113"/>
              <w:jc w:val="both"/>
              <w:rPr>
                <w:i/>
              </w:rPr>
            </w:pPr>
            <w:proofErr w:type="spellStart"/>
            <w:r w:rsidRPr="000E2289">
              <w:rPr>
                <w:b/>
                <w:i/>
              </w:rPr>
              <w:t>Мохорев</w:t>
            </w:r>
            <w:proofErr w:type="spellEnd"/>
            <w:r w:rsidRPr="000E2289">
              <w:rPr>
                <w:b/>
                <w:i/>
              </w:rPr>
              <w:t xml:space="preserve"> Александр Николаевич</w:t>
            </w:r>
            <w:r w:rsidR="007116EE">
              <w:rPr>
                <w:b/>
                <w:i/>
              </w:rPr>
              <w:t>,</w:t>
            </w:r>
            <w:r w:rsidRPr="000E2289">
              <w:rPr>
                <w:i/>
              </w:rPr>
              <w:t xml:space="preserve"> судья суда Советского района</w:t>
            </w:r>
            <w:r w:rsidR="007116EE">
              <w:rPr>
                <w:i/>
              </w:rPr>
              <w:t xml:space="preserve"> г. </w:t>
            </w:r>
            <w:r w:rsidRPr="000E2289">
              <w:rPr>
                <w:i/>
              </w:rPr>
              <w:t>Гомеля</w:t>
            </w:r>
          </w:p>
        </w:tc>
      </w:tr>
      <w:tr w:rsidR="009720E7" w:rsidRPr="00E32477" w:rsidTr="009720E7">
        <w:trPr>
          <w:trHeight w:val="20"/>
        </w:trPr>
        <w:tc>
          <w:tcPr>
            <w:tcW w:w="1672" w:type="dxa"/>
          </w:tcPr>
          <w:p w:rsidR="009720E7" w:rsidRDefault="007116EE" w:rsidP="007E3F9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  <w:r w:rsidR="007E3F97">
              <w:rPr>
                <w:bCs/>
                <w:color w:val="000000"/>
                <w:szCs w:val="24"/>
              </w:rPr>
              <w:t>4</w:t>
            </w:r>
            <w:r>
              <w:rPr>
                <w:bCs/>
                <w:color w:val="000000"/>
                <w:szCs w:val="24"/>
              </w:rPr>
              <w:t>:</w:t>
            </w:r>
            <w:r w:rsidR="007E3F97">
              <w:rPr>
                <w:bCs/>
                <w:color w:val="000000"/>
                <w:szCs w:val="24"/>
              </w:rPr>
              <w:t>55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 w:rsidRPr="009720E7">
              <w:rPr>
                <w:bCs/>
                <w:color w:val="000000"/>
                <w:szCs w:val="24"/>
              </w:rPr>
              <w:t>15:</w:t>
            </w:r>
            <w:r w:rsidR="007E3F97">
              <w:rPr>
                <w:bCs/>
                <w:color w:val="000000"/>
                <w:szCs w:val="24"/>
              </w:rPr>
              <w:t>05</w:t>
            </w:r>
          </w:p>
        </w:tc>
        <w:tc>
          <w:tcPr>
            <w:tcW w:w="7540" w:type="dxa"/>
          </w:tcPr>
          <w:p w:rsidR="009720E7" w:rsidRPr="00A92559" w:rsidRDefault="009720E7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i/>
              </w:rPr>
            </w:pPr>
            <w:r w:rsidRPr="00A92559">
              <w:t>Перспективы развития правовой информатизации для института адвокатуры: новации, проблемы и пути их решения</w:t>
            </w:r>
          </w:p>
          <w:p w:rsidR="009720E7" w:rsidRDefault="009720E7" w:rsidP="007116EE">
            <w:pPr>
              <w:suppressAutoHyphens/>
              <w:spacing w:before="100" w:line="280" w:lineRule="exact"/>
              <w:ind w:right="113"/>
              <w:jc w:val="both"/>
              <w:rPr>
                <w:b/>
              </w:rPr>
            </w:pPr>
            <w:proofErr w:type="spellStart"/>
            <w:r>
              <w:rPr>
                <w:b/>
                <w:i/>
              </w:rPr>
              <w:t>Артюхович</w:t>
            </w:r>
            <w:proofErr w:type="spellEnd"/>
            <w:r>
              <w:rPr>
                <w:b/>
                <w:i/>
              </w:rPr>
              <w:t xml:space="preserve"> Алексей Александрович</w:t>
            </w:r>
            <w:r w:rsidR="007116EE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A92559">
              <w:rPr>
                <w:i/>
              </w:rPr>
              <w:t xml:space="preserve">исполняющий обязанности </w:t>
            </w:r>
            <w:r>
              <w:rPr>
                <w:i/>
              </w:rPr>
              <w:t>заведующего юридической консультации Буда-</w:t>
            </w:r>
            <w:proofErr w:type="spellStart"/>
            <w:r>
              <w:rPr>
                <w:i/>
              </w:rPr>
              <w:t>Кошелевского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A92559">
              <w:rPr>
                <w:i/>
              </w:rPr>
              <w:t xml:space="preserve"> Гомельской областной коллегии адвокатов</w:t>
            </w:r>
            <w:r>
              <w:rPr>
                <w:i/>
              </w:rPr>
              <w:t>, председатель совета молодых адвокатов</w:t>
            </w:r>
          </w:p>
        </w:tc>
      </w:tr>
      <w:tr w:rsidR="009720E7" w:rsidRPr="00E32477" w:rsidTr="009720E7">
        <w:trPr>
          <w:trHeight w:val="20"/>
        </w:trPr>
        <w:tc>
          <w:tcPr>
            <w:tcW w:w="1672" w:type="dxa"/>
          </w:tcPr>
          <w:p w:rsidR="009720E7" w:rsidRPr="00797942" w:rsidRDefault="007116EE" w:rsidP="007E3F9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  <w:highlight w:val="green"/>
              </w:rPr>
            </w:pPr>
            <w:r>
              <w:rPr>
                <w:bCs/>
                <w:color w:val="000000"/>
                <w:szCs w:val="24"/>
              </w:rPr>
              <w:t>15:</w:t>
            </w:r>
            <w:r w:rsidR="007E3F97">
              <w:rPr>
                <w:bCs/>
                <w:color w:val="000000"/>
                <w:szCs w:val="24"/>
              </w:rPr>
              <w:t>05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>
              <w:rPr>
                <w:bCs/>
                <w:color w:val="000000"/>
                <w:szCs w:val="24"/>
              </w:rPr>
              <w:t>15:</w:t>
            </w:r>
            <w:r w:rsidR="007E3F97">
              <w:rPr>
                <w:bCs/>
                <w:color w:val="000000"/>
                <w:szCs w:val="24"/>
              </w:rPr>
              <w:t>15</w:t>
            </w:r>
          </w:p>
        </w:tc>
        <w:tc>
          <w:tcPr>
            <w:tcW w:w="7540" w:type="dxa"/>
          </w:tcPr>
          <w:p w:rsidR="009720E7" w:rsidRPr="009A7285" w:rsidRDefault="009720E7" w:rsidP="007116EE">
            <w:pPr>
              <w:suppressAutoHyphens/>
              <w:spacing w:line="280" w:lineRule="exact"/>
              <w:ind w:right="113"/>
              <w:contextualSpacing/>
              <w:jc w:val="both"/>
              <w:rPr>
                <w:b/>
                <w:i/>
              </w:rPr>
            </w:pPr>
            <w:r w:rsidRPr="009A7285">
              <w:t>О некоторых аспектах института публичного обсуждения проектов нормативных правовых актов</w:t>
            </w:r>
          </w:p>
          <w:p w:rsidR="009720E7" w:rsidRDefault="009720E7" w:rsidP="007116EE">
            <w:pPr>
              <w:suppressAutoHyphens/>
              <w:spacing w:before="100" w:line="280" w:lineRule="exact"/>
              <w:ind w:right="113"/>
              <w:jc w:val="both"/>
              <w:rPr>
                <w:b/>
              </w:rPr>
            </w:pPr>
            <w:proofErr w:type="spellStart"/>
            <w:r w:rsidRPr="009A7285">
              <w:rPr>
                <w:b/>
                <w:i/>
              </w:rPr>
              <w:t>Брилёва</w:t>
            </w:r>
            <w:proofErr w:type="spellEnd"/>
            <w:r w:rsidRPr="009A7285">
              <w:rPr>
                <w:b/>
                <w:i/>
              </w:rPr>
              <w:t xml:space="preserve"> Вероника Александровна,</w:t>
            </w:r>
            <w:r w:rsidRPr="009A7285">
              <w:t xml:space="preserve"> </w:t>
            </w:r>
            <w:proofErr w:type="gramStart"/>
            <w:r w:rsidRPr="009A7285">
              <w:rPr>
                <w:i/>
              </w:rPr>
              <w:t>УО ”</w:t>
            </w:r>
            <w:r w:rsidRPr="009A7285">
              <w:rPr>
                <w:i/>
                <w:lang w:val="be-BY"/>
              </w:rPr>
              <w:t>Гомельский</w:t>
            </w:r>
            <w:proofErr w:type="gramEnd"/>
            <w:r w:rsidRPr="009A7285">
              <w:rPr>
                <w:i/>
                <w:lang w:val="be-BY"/>
              </w:rPr>
              <w:t xml:space="preserve"> государств</w:t>
            </w:r>
            <w:r w:rsidR="00020071">
              <w:rPr>
                <w:i/>
                <w:lang w:val="be-BY"/>
              </w:rPr>
              <w:t>енный университет им. Ф.Скорины“</w:t>
            </w:r>
            <w:r w:rsidRPr="009A7285">
              <w:rPr>
                <w:i/>
                <w:lang w:val="be-BY"/>
              </w:rPr>
              <w:t xml:space="preserve">, </w:t>
            </w:r>
            <w:r w:rsidRPr="009A7285">
              <w:rPr>
                <w:i/>
              </w:rPr>
              <w:t>заведующий кафедрой гражданско-правовых дисциплин юридического факультета, кандидат юридических наук, доцент</w:t>
            </w:r>
          </w:p>
        </w:tc>
      </w:tr>
      <w:tr w:rsidR="009720E7" w:rsidRPr="00E32477" w:rsidTr="009720E7">
        <w:trPr>
          <w:trHeight w:val="20"/>
        </w:trPr>
        <w:tc>
          <w:tcPr>
            <w:tcW w:w="1672" w:type="dxa"/>
          </w:tcPr>
          <w:p w:rsidR="009720E7" w:rsidRPr="007116EE" w:rsidRDefault="007116EE" w:rsidP="007E3F9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15:</w:t>
            </w:r>
            <w:r w:rsidR="007E3F97">
              <w:rPr>
                <w:bCs/>
                <w:color w:val="000000"/>
                <w:szCs w:val="24"/>
              </w:rPr>
              <w:t>15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 w:rsidRPr="007116EE">
              <w:rPr>
                <w:bCs/>
                <w:color w:val="000000"/>
                <w:szCs w:val="24"/>
              </w:rPr>
              <w:t>15:</w:t>
            </w:r>
            <w:r w:rsidR="007E3F97">
              <w:rPr>
                <w:bCs/>
                <w:color w:val="000000"/>
                <w:szCs w:val="24"/>
              </w:rPr>
              <w:t>25</w:t>
            </w:r>
          </w:p>
        </w:tc>
        <w:tc>
          <w:tcPr>
            <w:tcW w:w="7540" w:type="dxa"/>
          </w:tcPr>
          <w:p w:rsidR="00855AED" w:rsidRDefault="009720E7" w:rsidP="00855AED">
            <w:pPr>
              <w:suppressAutoHyphens/>
              <w:spacing w:line="280" w:lineRule="exact"/>
              <w:ind w:right="113"/>
              <w:contextualSpacing/>
              <w:jc w:val="both"/>
              <w:rPr>
                <w:sz w:val="14"/>
              </w:rPr>
            </w:pPr>
            <w:r w:rsidRPr="007116EE">
              <w:t>Информационные технологии в учебном процессе</w:t>
            </w:r>
          </w:p>
          <w:p w:rsidR="009720E7" w:rsidRPr="007116EE" w:rsidRDefault="008B4AD4" w:rsidP="00020071">
            <w:pPr>
              <w:suppressAutoHyphens/>
              <w:spacing w:before="100" w:line="280" w:lineRule="exact"/>
              <w:ind w:right="113"/>
              <w:jc w:val="both"/>
              <w:rPr>
                <w:i/>
              </w:rPr>
            </w:pPr>
            <w:proofErr w:type="spellStart"/>
            <w:r w:rsidRPr="007116EE">
              <w:rPr>
                <w:b/>
                <w:i/>
              </w:rPr>
              <w:t>Давыдовская</w:t>
            </w:r>
            <w:proofErr w:type="spellEnd"/>
            <w:r w:rsidRPr="007116EE">
              <w:rPr>
                <w:b/>
                <w:i/>
              </w:rPr>
              <w:t xml:space="preserve"> Валентина Владимировна</w:t>
            </w:r>
            <w:r w:rsidRPr="00741AE3">
              <w:rPr>
                <w:b/>
                <w:i/>
              </w:rPr>
              <w:t xml:space="preserve">, </w:t>
            </w:r>
            <w:proofErr w:type="gramStart"/>
            <w:r w:rsidRPr="00741AE3">
              <w:rPr>
                <w:i/>
              </w:rPr>
              <w:t>УО ”Мозырский</w:t>
            </w:r>
            <w:proofErr w:type="gramEnd"/>
            <w:r w:rsidRPr="00741AE3">
              <w:rPr>
                <w:i/>
              </w:rPr>
              <w:t xml:space="preserve"> государственный педагогический университет им. </w:t>
            </w:r>
            <w:proofErr w:type="spellStart"/>
            <w:r w:rsidRPr="00741AE3">
              <w:rPr>
                <w:i/>
              </w:rPr>
              <w:t>И.П.Шамякина</w:t>
            </w:r>
            <w:proofErr w:type="spellEnd"/>
            <w:r w:rsidR="00020071">
              <w:rPr>
                <w:i/>
              </w:rPr>
              <w:t>“</w:t>
            </w:r>
            <w:bookmarkStart w:id="0" w:name="_GoBack"/>
            <w:bookmarkEnd w:id="0"/>
            <w:r w:rsidR="007116EE" w:rsidRPr="00741AE3">
              <w:rPr>
                <w:i/>
              </w:rPr>
              <w:t>, д</w:t>
            </w:r>
            <w:r w:rsidRPr="00741AE3">
              <w:rPr>
                <w:i/>
              </w:rPr>
              <w:t>оцент кафедры теоретической физики и прикладной информатики, кандидат физико-математических наук, доцент</w:t>
            </w:r>
          </w:p>
        </w:tc>
      </w:tr>
      <w:tr w:rsidR="009720E7" w:rsidRPr="00E32477" w:rsidTr="009720E7">
        <w:trPr>
          <w:trHeight w:val="240"/>
        </w:trPr>
        <w:tc>
          <w:tcPr>
            <w:tcW w:w="1672" w:type="dxa"/>
          </w:tcPr>
          <w:p w:rsidR="009720E7" w:rsidRPr="00E32477" w:rsidRDefault="009720E7" w:rsidP="007E3F9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 w:rsidRPr="00E32477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5</w:t>
            </w:r>
            <w:r w:rsidRPr="00E32477">
              <w:rPr>
                <w:bCs/>
                <w:color w:val="000000"/>
                <w:szCs w:val="24"/>
              </w:rPr>
              <w:t>:</w:t>
            </w:r>
            <w:r w:rsidR="007E3F97">
              <w:rPr>
                <w:bCs/>
                <w:color w:val="000000"/>
                <w:szCs w:val="24"/>
              </w:rPr>
              <w:t>25</w:t>
            </w:r>
            <w:r w:rsidRPr="00E32477">
              <w:rPr>
                <w:bCs/>
                <w:color w:val="000000"/>
                <w:szCs w:val="24"/>
              </w:rPr>
              <w:t>–1</w:t>
            </w:r>
            <w:r>
              <w:rPr>
                <w:bCs/>
                <w:color w:val="000000"/>
                <w:szCs w:val="24"/>
              </w:rPr>
              <w:t>5</w:t>
            </w:r>
            <w:r w:rsidRPr="00E32477">
              <w:rPr>
                <w:bCs/>
                <w:color w:val="000000"/>
                <w:szCs w:val="24"/>
              </w:rPr>
              <w:t>:</w:t>
            </w:r>
            <w:r w:rsidR="007E3F97">
              <w:rPr>
                <w:bCs/>
                <w:color w:val="000000"/>
                <w:szCs w:val="24"/>
              </w:rPr>
              <w:t>35</w:t>
            </w:r>
          </w:p>
        </w:tc>
        <w:tc>
          <w:tcPr>
            <w:tcW w:w="7540" w:type="dxa"/>
          </w:tcPr>
          <w:p w:rsidR="009720E7" w:rsidRPr="00E32477" w:rsidRDefault="009720E7" w:rsidP="007116EE">
            <w:pPr>
              <w:suppressAutoHyphens/>
              <w:spacing w:line="280" w:lineRule="exact"/>
              <w:ind w:right="113"/>
              <w:contextualSpacing/>
              <w:jc w:val="both"/>
            </w:pPr>
            <w:r w:rsidRPr="00E32477">
              <w:t>Подведение итогов. Дискуссия</w:t>
            </w:r>
          </w:p>
        </w:tc>
      </w:tr>
      <w:tr w:rsidR="009720E7" w:rsidRPr="00E32477" w:rsidTr="009720E7">
        <w:trPr>
          <w:trHeight w:val="240"/>
        </w:trPr>
        <w:tc>
          <w:tcPr>
            <w:tcW w:w="1672" w:type="dxa"/>
          </w:tcPr>
          <w:p w:rsidR="009720E7" w:rsidRPr="00E32477" w:rsidRDefault="007116EE" w:rsidP="007E3F97">
            <w:pPr>
              <w:pStyle w:val="a4"/>
              <w:suppressAutoHyphens/>
              <w:spacing w:after="0" w:line="280" w:lineRule="exac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15:</w:t>
            </w:r>
            <w:r w:rsidR="007E3F97">
              <w:rPr>
                <w:bCs/>
                <w:color w:val="000000"/>
                <w:szCs w:val="24"/>
              </w:rPr>
              <w:t>35</w:t>
            </w:r>
            <w:r w:rsidRPr="00E32477">
              <w:rPr>
                <w:bCs/>
                <w:color w:val="000000"/>
                <w:szCs w:val="24"/>
              </w:rPr>
              <w:t>–</w:t>
            </w:r>
            <w:r w:rsidR="009720E7">
              <w:rPr>
                <w:bCs/>
                <w:color w:val="000000"/>
                <w:szCs w:val="24"/>
              </w:rPr>
              <w:t>17:30</w:t>
            </w:r>
          </w:p>
        </w:tc>
        <w:tc>
          <w:tcPr>
            <w:tcW w:w="7540" w:type="dxa"/>
          </w:tcPr>
          <w:p w:rsidR="009720E7" w:rsidRPr="00E32477" w:rsidRDefault="009720E7" w:rsidP="007116EE">
            <w:pPr>
              <w:suppressAutoHyphens/>
              <w:spacing w:line="280" w:lineRule="exact"/>
              <w:ind w:right="113"/>
              <w:contextualSpacing/>
              <w:jc w:val="both"/>
            </w:pPr>
            <w:r>
              <w:t>Экскурсия</w:t>
            </w:r>
          </w:p>
        </w:tc>
      </w:tr>
    </w:tbl>
    <w:p w:rsidR="00210951" w:rsidRDefault="00210951"/>
    <w:sectPr w:rsidR="00210951" w:rsidSect="0029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9"/>
    <w:rsid w:val="00020071"/>
    <w:rsid w:val="0008640E"/>
    <w:rsid w:val="000C54EF"/>
    <w:rsid w:val="000D4262"/>
    <w:rsid w:val="0010306C"/>
    <w:rsid w:val="00110A77"/>
    <w:rsid w:val="0011424D"/>
    <w:rsid w:val="00156271"/>
    <w:rsid w:val="00167D59"/>
    <w:rsid w:val="001B5F73"/>
    <w:rsid w:val="001F7166"/>
    <w:rsid w:val="00210951"/>
    <w:rsid w:val="00212E62"/>
    <w:rsid w:val="002424C1"/>
    <w:rsid w:val="0026601A"/>
    <w:rsid w:val="00290AE4"/>
    <w:rsid w:val="0029304D"/>
    <w:rsid w:val="00294A34"/>
    <w:rsid w:val="002E7807"/>
    <w:rsid w:val="00374BA5"/>
    <w:rsid w:val="00403772"/>
    <w:rsid w:val="004502F4"/>
    <w:rsid w:val="004A1413"/>
    <w:rsid w:val="004A5567"/>
    <w:rsid w:val="004B0BD7"/>
    <w:rsid w:val="004D2D84"/>
    <w:rsid w:val="004D5529"/>
    <w:rsid w:val="00542FE7"/>
    <w:rsid w:val="00565A36"/>
    <w:rsid w:val="00584F96"/>
    <w:rsid w:val="00586610"/>
    <w:rsid w:val="00604080"/>
    <w:rsid w:val="0068104B"/>
    <w:rsid w:val="0069204F"/>
    <w:rsid w:val="006E791E"/>
    <w:rsid w:val="00707074"/>
    <w:rsid w:val="007116EE"/>
    <w:rsid w:val="00712658"/>
    <w:rsid w:val="00741AE3"/>
    <w:rsid w:val="007772A3"/>
    <w:rsid w:val="00781BCE"/>
    <w:rsid w:val="007918F7"/>
    <w:rsid w:val="0079302A"/>
    <w:rsid w:val="00797942"/>
    <w:rsid w:val="007E3F97"/>
    <w:rsid w:val="00830637"/>
    <w:rsid w:val="00855AED"/>
    <w:rsid w:val="008B2CD5"/>
    <w:rsid w:val="008B4AD4"/>
    <w:rsid w:val="008F22C2"/>
    <w:rsid w:val="009720E7"/>
    <w:rsid w:val="009A51DC"/>
    <w:rsid w:val="009A7285"/>
    <w:rsid w:val="00A64DD8"/>
    <w:rsid w:val="00A71658"/>
    <w:rsid w:val="00A92559"/>
    <w:rsid w:val="00B47003"/>
    <w:rsid w:val="00B525B6"/>
    <w:rsid w:val="00B63BEF"/>
    <w:rsid w:val="00B92B9F"/>
    <w:rsid w:val="00BA406E"/>
    <w:rsid w:val="00BA4484"/>
    <w:rsid w:val="00BE00D6"/>
    <w:rsid w:val="00BF28D6"/>
    <w:rsid w:val="00C3032A"/>
    <w:rsid w:val="00C55408"/>
    <w:rsid w:val="00C55734"/>
    <w:rsid w:val="00C91DCF"/>
    <w:rsid w:val="00CB2635"/>
    <w:rsid w:val="00CB7183"/>
    <w:rsid w:val="00CC11D5"/>
    <w:rsid w:val="00D00D6B"/>
    <w:rsid w:val="00D050FF"/>
    <w:rsid w:val="00D0694D"/>
    <w:rsid w:val="00D07E58"/>
    <w:rsid w:val="00DC42C9"/>
    <w:rsid w:val="00DE641C"/>
    <w:rsid w:val="00E30DFD"/>
    <w:rsid w:val="00E50E40"/>
    <w:rsid w:val="00E51FFD"/>
    <w:rsid w:val="00E94775"/>
    <w:rsid w:val="00EE5A2E"/>
    <w:rsid w:val="00F24D33"/>
    <w:rsid w:val="00F661DD"/>
    <w:rsid w:val="00F84916"/>
    <w:rsid w:val="00FB6E65"/>
    <w:rsid w:val="00FE2937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685BF-800A-466B-9CD5-0781489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5529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C8A1-625E-4518-A300-F0D6E17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RCPI18-1</cp:lastModifiedBy>
  <cp:revision>3</cp:revision>
  <dcterms:created xsi:type="dcterms:W3CDTF">2022-09-07T11:38:00Z</dcterms:created>
  <dcterms:modified xsi:type="dcterms:W3CDTF">2022-09-07T13:01:00Z</dcterms:modified>
</cp:coreProperties>
</file>